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A7" w:rsidRPr="001A71A7" w:rsidRDefault="006D0918" w:rsidP="001A71A7">
      <w:pPr>
        <w:rPr>
          <w:rFonts w:ascii="標楷體" w:eastAsia="標楷體" w:hAnsi="標楷體" w:cs="Times New Roman"/>
          <w:b/>
          <w:bCs/>
          <w:sz w:val="40"/>
          <w:szCs w:val="40"/>
        </w:rPr>
      </w:pPr>
      <w:r w:rsidRPr="006D0918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1A7" w:rsidRPr="006D0918"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  <w:t xml:space="preserve"> </w:t>
      </w:r>
      <w:r w:rsidR="001A71A7" w:rsidRPr="001A71A7">
        <w:rPr>
          <w:rFonts w:ascii="標楷體" w:eastAsia="標楷體" w:hAnsi="Times New Roman" w:cs="Times New Roman" w:hint="eastAsia"/>
          <w:b/>
          <w:bCs/>
          <w:sz w:val="36"/>
          <w:szCs w:val="36"/>
        </w:rPr>
        <w:t>腹痛</w:t>
      </w:r>
      <w:r w:rsidR="001A71A7" w:rsidRPr="001A71A7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病人之護</w:t>
      </w:r>
      <w:bookmarkStart w:id="0" w:name="_GoBack"/>
      <w:bookmarkEnd w:id="0"/>
      <w:r w:rsidR="001A71A7" w:rsidRPr="001A71A7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理指導</w:t>
      </w:r>
    </w:p>
    <w:p w:rsidR="001A71A7" w:rsidRPr="001A71A7" w:rsidRDefault="001A71A7" w:rsidP="001A71A7">
      <w:pPr>
        <w:spacing w:beforeLines="50" w:before="180" w:afterLines="50" w:after="180"/>
        <w:jc w:val="right"/>
        <w:rPr>
          <w:rFonts w:ascii="標楷體" w:eastAsia="標楷體" w:hAnsi="標楷體" w:cs="Times New Roman"/>
          <w:b/>
          <w:bCs/>
          <w:sz w:val="20"/>
          <w:szCs w:val="24"/>
        </w:rPr>
      </w:pPr>
      <w:r w:rsidRPr="001A71A7">
        <w:rPr>
          <w:rFonts w:ascii="Times New Roman" w:eastAsia="標楷體" w:hAnsi="Times New Roman" w:cs="Times New Roman"/>
          <w:b/>
          <w:bCs/>
          <w:sz w:val="20"/>
          <w:szCs w:val="24"/>
        </w:rPr>
        <w:t>10312</w:t>
      </w:r>
      <w:r w:rsidRPr="001A71A7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1A71A7" w:rsidRPr="001A71A7" w:rsidRDefault="001A71A7" w:rsidP="001A71A7">
      <w:pPr>
        <w:ind w:firstLineChars="200" w:firstLine="540"/>
        <w:rPr>
          <w:rFonts w:ascii="Times New Roman" w:eastAsia="標楷體" w:hAnsi="Times New Roman" w:cs="Times New Roman"/>
          <w:sz w:val="27"/>
          <w:szCs w:val="27"/>
        </w:rPr>
      </w:pPr>
      <w:r w:rsidRPr="001A71A7">
        <w:rPr>
          <w:rFonts w:ascii="Times New Roman" w:eastAsia="標楷體" w:hAnsi="標楷體" w:cs="Times New Roman"/>
          <w:sz w:val="27"/>
          <w:szCs w:val="27"/>
        </w:rPr>
        <w:t>有些急性腹痛，早期症狀</w:t>
      </w:r>
      <w:r w:rsidRPr="001A71A7">
        <w:rPr>
          <w:rFonts w:ascii="Times New Roman" w:eastAsia="標楷體" w:hAnsi="標楷體" w:cs="Times New Roman" w:hint="eastAsia"/>
          <w:sz w:val="27"/>
          <w:szCs w:val="27"/>
        </w:rPr>
        <w:t>並</w:t>
      </w:r>
      <w:r w:rsidRPr="001A71A7">
        <w:rPr>
          <w:rFonts w:ascii="Times New Roman" w:eastAsia="標楷體" w:hAnsi="標楷體" w:cs="Times New Roman"/>
          <w:sz w:val="27"/>
          <w:szCs w:val="27"/>
        </w:rPr>
        <w:t>不明顯或因藥物使用得以緩解，此時仍需密切觀察，如有下列症狀出現時請立即就醫：</w:t>
      </w:r>
    </w:p>
    <w:p w:rsidR="001A71A7" w:rsidRPr="001A71A7" w:rsidRDefault="001A71A7" w:rsidP="001A71A7">
      <w:pPr>
        <w:rPr>
          <w:rFonts w:ascii="Times New Roman" w:eastAsia="標楷體" w:hAnsi="Times New Roman" w:cs="Times New Roman"/>
          <w:sz w:val="27"/>
          <w:szCs w:val="27"/>
        </w:rPr>
      </w:pPr>
      <w:r w:rsidRPr="001A71A7">
        <w:rPr>
          <w:rFonts w:ascii="Times New Roman" w:eastAsia="標楷體" w:hAnsi="Times New Roman" w:cs="Times New Roman"/>
          <w:sz w:val="27"/>
          <w:szCs w:val="27"/>
        </w:rPr>
        <w:t>1.</w:t>
      </w:r>
      <w:r w:rsidRPr="001A71A7">
        <w:rPr>
          <w:rFonts w:ascii="Times New Roman" w:eastAsia="標楷體" w:hAnsi="標楷體" w:cs="Times New Roman"/>
          <w:sz w:val="27"/>
          <w:szCs w:val="27"/>
        </w:rPr>
        <w:t>發燒。</w:t>
      </w:r>
    </w:p>
    <w:p w:rsidR="001A71A7" w:rsidRPr="001A71A7" w:rsidRDefault="001A71A7" w:rsidP="001A71A7">
      <w:pPr>
        <w:rPr>
          <w:rFonts w:ascii="Times New Roman" w:eastAsia="標楷體" w:hAnsi="Times New Roman" w:cs="Times New Roman"/>
          <w:sz w:val="27"/>
          <w:szCs w:val="27"/>
        </w:rPr>
      </w:pPr>
      <w:r w:rsidRPr="001A71A7">
        <w:rPr>
          <w:rFonts w:ascii="Times New Roman" w:eastAsia="標楷體" w:hAnsi="Times New Roman" w:cs="Times New Roman"/>
          <w:sz w:val="27"/>
          <w:szCs w:val="27"/>
        </w:rPr>
        <w:t>2.</w:t>
      </w:r>
      <w:r w:rsidRPr="001A71A7">
        <w:rPr>
          <w:rFonts w:ascii="Times New Roman" w:eastAsia="標楷體" w:hAnsi="標楷體" w:cs="Times New Roman"/>
          <w:sz w:val="27"/>
          <w:szCs w:val="27"/>
        </w:rPr>
        <w:t>持續腹脹、噁心、嘔吐及腹痛。</w:t>
      </w:r>
    </w:p>
    <w:p w:rsidR="001A71A7" w:rsidRPr="001A71A7" w:rsidRDefault="001A71A7" w:rsidP="001A71A7">
      <w:pPr>
        <w:rPr>
          <w:rFonts w:ascii="Times New Roman" w:eastAsia="標楷體" w:hAnsi="Times New Roman" w:cs="Times New Roman"/>
          <w:sz w:val="27"/>
          <w:szCs w:val="27"/>
        </w:rPr>
      </w:pPr>
      <w:r w:rsidRPr="001A71A7">
        <w:rPr>
          <w:rFonts w:ascii="Times New Roman" w:eastAsia="標楷體" w:hAnsi="Times New Roman" w:cs="Times New Roman"/>
          <w:sz w:val="27"/>
          <w:szCs w:val="27"/>
        </w:rPr>
        <w:t>3.</w:t>
      </w:r>
      <w:r w:rsidRPr="001A71A7">
        <w:rPr>
          <w:rFonts w:ascii="Times New Roman" w:eastAsia="標楷體" w:hAnsi="標楷體" w:cs="Times New Roman"/>
          <w:sz w:val="27"/>
          <w:szCs w:val="27"/>
        </w:rPr>
        <w:t>腹部反彈痛（咳嗽或移動時感到腹痛）。</w:t>
      </w:r>
    </w:p>
    <w:p w:rsidR="001A71A7" w:rsidRDefault="001A71A7" w:rsidP="001A71A7">
      <w:pPr>
        <w:rPr>
          <w:rFonts w:ascii="Times New Roman" w:eastAsia="標楷體" w:hAnsi="標楷體" w:cs="Times New Roman"/>
          <w:sz w:val="27"/>
          <w:szCs w:val="27"/>
        </w:rPr>
      </w:pPr>
      <w:r w:rsidRPr="001A71A7">
        <w:rPr>
          <w:rFonts w:ascii="Times New Roman" w:eastAsia="標楷體" w:hAnsi="Times New Roman" w:cs="Times New Roman"/>
          <w:sz w:val="27"/>
          <w:szCs w:val="27"/>
        </w:rPr>
        <w:t>4.</w:t>
      </w:r>
      <w:r w:rsidRPr="001A71A7">
        <w:rPr>
          <w:rFonts w:ascii="Times New Roman" w:eastAsia="標楷體" w:hAnsi="標楷體" w:cs="Times New Roman"/>
          <w:sz w:val="27"/>
          <w:szCs w:val="27"/>
        </w:rPr>
        <w:t>盜汗、皮膚濕冷及蒼白。</w:t>
      </w:r>
    </w:p>
    <w:p w:rsidR="001A71A7" w:rsidRPr="001A71A7" w:rsidRDefault="001A71A7" w:rsidP="001A71A7">
      <w:pPr>
        <w:rPr>
          <w:rFonts w:ascii="Times New Roman" w:eastAsia="標楷體" w:hAnsi="Times New Roman" w:cs="Times New Roman"/>
          <w:sz w:val="27"/>
          <w:szCs w:val="27"/>
        </w:rPr>
      </w:pPr>
    </w:p>
    <w:p w:rsidR="001A71A7" w:rsidRPr="001A71A7" w:rsidRDefault="001A71A7" w:rsidP="001A71A7">
      <w:pPr>
        <w:spacing w:line="0" w:lineRule="atLeast"/>
        <w:rPr>
          <w:rFonts w:ascii="Times New Roman" w:eastAsia="標楷體" w:hAnsi="標楷體" w:cs="Times New Roman"/>
          <w:b/>
          <w:bCs/>
          <w:sz w:val="28"/>
          <w:szCs w:val="28"/>
        </w:rPr>
      </w:pPr>
      <w:r w:rsidRPr="001A71A7">
        <w:rPr>
          <w:rFonts w:ascii="Times New Roman" w:eastAsia="標楷體" w:hAnsi="標楷體" w:cs="Times New Roman" w:hint="eastAsia"/>
          <w:b/>
          <w:bCs/>
          <w:sz w:val="28"/>
          <w:szCs w:val="28"/>
        </w:rPr>
        <w:t>◎</w:t>
      </w:r>
      <w:r w:rsidRPr="001A71A7">
        <w:rPr>
          <w:rFonts w:ascii="Times New Roman" w:eastAsia="標楷體" w:hAnsi="標楷體" w:cs="Times New Roman"/>
          <w:b/>
          <w:bCs/>
          <w:sz w:val="28"/>
          <w:szCs w:val="28"/>
        </w:rPr>
        <w:t>注意事項：</w:t>
      </w:r>
    </w:p>
    <w:p w:rsidR="001A71A7" w:rsidRPr="001A71A7" w:rsidRDefault="001A71A7" w:rsidP="001A71A7">
      <w:pPr>
        <w:widowControl/>
        <w:ind w:left="203" w:hangingChars="75" w:hanging="203"/>
        <w:rPr>
          <w:rFonts w:ascii="Times New Roman" w:eastAsia="標楷體" w:hAnsi="Times New Roman" w:cs="Times New Roman"/>
          <w:color w:val="333333"/>
          <w:sz w:val="27"/>
          <w:szCs w:val="27"/>
        </w:rPr>
      </w:pPr>
      <w:r w:rsidRPr="001A71A7">
        <w:rPr>
          <w:rFonts w:ascii="Times New Roman" w:eastAsia="標楷體" w:hAnsi="Times New Roman" w:cs="Times New Roman"/>
          <w:sz w:val="27"/>
          <w:szCs w:val="27"/>
        </w:rPr>
        <w:t>1.</w:t>
      </w:r>
      <w:proofErr w:type="gramStart"/>
      <w:r w:rsidRPr="001A71A7">
        <w:rPr>
          <w:rFonts w:ascii="Times New Roman" w:eastAsia="標楷體" w:hAnsi="標楷體" w:cs="Times New Roman"/>
          <w:color w:val="333333"/>
          <w:sz w:val="27"/>
          <w:szCs w:val="27"/>
        </w:rPr>
        <w:t>急性期請盡量</w:t>
      </w:r>
      <w:proofErr w:type="gramEnd"/>
      <w:r w:rsidRPr="001A71A7">
        <w:rPr>
          <w:rFonts w:ascii="Times New Roman" w:eastAsia="標楷體" w:hAnsi="標楷體" w:cs="Times New Roman"/>
          <w:color w:val="333333"/>
          <w:sz w:val="27"/>
          <w:szCs w:val="27"/>
        </w:rPr>
        <w:t>臥床休息，</w:t>
      </w:r>
      <w:r w:rsidRPr="001A71A7">
        <w:rPr>
          <w:rFonts w:ascii="Times New Roman" w:eastAsia="標楷體" w:hAnsi="標楷體" w:cs="Times New Roman"/>
          <w:sz w:val="27"/>
          <w:szCs w:val="27"/>
        </w:rPr>
        <w:t>輕微噁心、嘔吐、腹瀉，先禁食</w:t>
      </w:r>
      <w:r w:rsidRPr="001A71A7">
        <w:rPr>
          <w:rFonts w:ascii="Times New Roman" w:eastAsia="標楷體" w:hAnsi="Times New Roman" w:cs="Times New Roman"/>
          <w:sz w:val="27"/>
          <w:szCs w:val="27"/>
        </w:rPr>
        <w:t>6</w:t>
      </w:r>
      <w:r w:rsidRPr="001A71A7">
        <w:rPr>
          <w:rFonts w:ascii="Times New Roman" w:eastAsia="標楷體" w:hAnsi="標楷體" w:cs="Times New Roman"/>
          <w:sz w:val="27"/>
          <w:szCs w:val="27"/>
        </w:rPr>
        <w:t>小時，禁食期間可補充電解質飲料（如運動飲料）。</w:t>
      </w:r>
      <w:r w:rsidRPr="001A71A7">
        <w:rPr>
          <w:rFonts w:ascii="Times New Roman" w:eastAsia="標楷體" w:hAnsi="標楷體" w:cs="Times New Roman"/>
          <w:color w:val="333333"/>
          <w:sz w:val="27"/>
          <w:szCs w:val="27"/>
        </w:rPr>
        <w:t>。</w:t>
      </w:r>
    </w:p>
    <w:p w:rsidR="001A71A7" w:rsidRPr="001A71A7" w:rsidRDefault="001A71A7" w:rsidP="001A71A7">
      <w:pPr>
        <w:widowControl/>
        <w:ind w:left="203" w:hangingChars="75" w:hanging="203"/>
        <w:rPr>
          <w:rFonts w:ascii="Times New Roman" w:eastAsia="標楷體" w:hAnsi="Times New Roman" w:cs="Times New Roman"/>
          <w:color w:val="333333"/>
          <w:kern w:val="0"/>
          <w:sz w:val="27"/>
          <w:szCs w:val="27"/>
        </w:rPr>
      </w:pPr>
      <w:r w:rsidRPr="001A71A7">
        <w:rPr>
          <w:rFonts w:ascii="Times New Roman" w:eastAsia="標楷體" w:hAnsi="Times New Roman" w:cs="Times New Roman"/>
          <w:sz w:val="27"/>
          <w:szCs w:val="27"/>
        </w:rPr>
        <w:t>2.</w:t>
      </w:r>
      <w:r w:rsidRPr="001A71A7">
        <w:rPr>
          <w:rFonts w:ascii="Times New Roman" w:eastAsia="標楷體" w:hAnsi="標楷體" w:cs="Times New Roman"/>
          <w:sz w:val="27"/>
          <w:szCs w:val="27"/>
        </w:rPr>
        <w:t>觀察期間應注意腹痛發生的時間、性質（絞痛、悶痛）、持續時間、疼痛範圍是否固定、疼痛程度是否加劇，有無逐漸擴大或轉移。</w:t>
      </w:r>
    </w:p>
    <w:p w:rsidR="001A71A7" w:rsidRPr="001A71A7" w:rsidRDefault="001A71A7" w:rsidP="001A71A7">
      <w:pPr>
        <w:ind w:left="203" w:hangingChars="75" w:hanging="203"/>
        <w:rPr>
          <w:rFonts w:ascii="Times New Roman" w:eastAsia="標楷體" w:hAnsi="Times New Roman" w:cs="Times New Roman"/>
          <w:sz w:val="27"/>
          <w:szCs w:val="27"/>
        </w:rPr>
      </w:pPr>
      <w:r w:rsidRPr="001A71A7">
        <w:rPr>
          <w:rFonts w:ascii="Times New Roman" w:eastAsia="標楷體" w:hAnsi="Times New Roman" w:cs="Times New Roman"/>
          <w:sz w:val="27"/>
          <w:szCs w:val="27"/>
        </w:rPr>
        <w:t>3.</w:t>
      </w:r>
      <w:r w:rsidRPr="001A71A7">
        <w:rPr>
          <w:rFonts w:ascii="Times New Roman" w:eastAsia="標楷體" w:hAnsi="標楷體" w:cs="Times New Roman"/>
          <w:color w:val="333333"/>
          <w:kern w:val="0"/>
          <w:sz w:val="27"/>
          <w:szCs w:val="27"/>
        </w:rPr>
        <w:t>飲食應先</w:t>
      </w:r>
      <w:proofErr w:type="gramStart"/>
      <w:r w:rsidRPr="001A71A7">
        <w:rPr>
          <w:rFonts w:ascii="Times New Roman" w:eastAsia="標楷體" w:hAnsi="標楷體" w:cs="Times New Roman"/>
          <w:color w:val="333333"/>
          <w:kern w:val="0"/>
          <w:sz w:val="27"/>
          <w:szCs w:val="27"/>
        </w:rPr>
        <w:t>少量多餐及</w:t>
      </w:r>
      <w:proofErr w:type="gramEnd"/>
      <w:r w:rsidRPr="001A71A7">
        <w:rPr>
          <w:rFonts w:ascii="Times New Roman" w:eastAsia="標楷體" w:hAnsi="標楷體" w:cs="Times New Roman"/>
          <w:color w:val="333333"/>
          <w:kern w:val="0"/>
          <w:sz w:val="27"/>
          <w:szCs w:val="27"/>
        </w:rPr>
        <w:t>攝取清淡飲食為原則，可先由軟質或半流質食物開始</w:t>
      </w:r>
      <w:r w:rsidRPr="001A71A7">
        <w:rPr>
          <w:rFonts w:ascii="Times New Roman" w:eastAsia="標楷體" w:hAnsi="標楷體" w:cs="Times New Roman"/>
          <w:sz w:val="27"/>
          <w:szCs w:val="27"/>
        </w:rPr>
        <w:t>，再慢慢恢復正常飲食。</w:t>
      </w:r>
    </w:p>
    <w:p w:rsidR="001A71A7" w:rsidRPr="001A71A7" w:rsidRDefault="001A71A7" w:rsidP="001A71A7">
      <w:pPr>
        <w:ind w:left="270" w:hangingChars="100" w:hanging="270"/>
        <w:rPr>
          <w:rFonts w:ascii="Times New Roman" w:eastAsia="標楷體" w:hAnsi="Times New Roman" w:cs="Times New Roman"/>
          <w:sz w:val="27"/>
          <w:szCs w:val="27"/>
        </w:rPr>
      </w:pPr>
      <w:r w:rsidRPr="001A71A7">
        <w:rPr>
          <w:rFonts w:ascii="Times New Roman" w:eastAsia="標楷體" w:hAnsi="Times New Roman" w:cs="Times New Roman"/>
          <w:sz w:val="27"/>
          <w:szCs w:val="27"/>
        </w:rPr>
        <w:t>4.</w:t>
      </w:r>
      <w:r w:rsidRPr="001A71A7">
        <w:rPr>
          <w:rFonts w:ascii="Times New Roman" w:eastAsia="標楷體" w:hAnsi="標楷體" w:cs="Times New Roman"/>
          <w:sz w:val="27"/>
          <w:szCs w:val="27"/>
        </w:rPr>
        <w:t>避免暴飲暴食，養成</w:t>
      </w:r>
      <w:r w:rsidRPr="001A71A7">
        <w:rPr>
          <w:rFonts w:ascii="Times New Roman" w:eastAsia="標楷體" w:hAnsi="標楷體" w:cs="Times New Roman"/>
          <w:color w:val="000000"/>
          <w:sz w:val="27"/>
          <w:szCs w:val="27"/>
        </w:rPr>
        <w:t>三餐定時定量，細嚼慢</w:t>
      </w:r>
      <w:proofErr w:type="gramStart"/>
      <w:r w:rsidRPr="001A71A7">
        <w:rPr>
          <w:rFonts w:ascii="Times New Roman" w:eastAsia="標楷體" w:hAnsi="標楷體" w:cs="Times New Roman"/>
          <w:color w:val="000000"/>
          <w:sz w:val="27"/>
          <w:szCs w:val="27"/>
        </w:rPr>
        <w:t>嚥</w:t>
      </w:r>
      <w:proofErr w:type="gramEnd"/>
      <w:r w:rsidRPr="001A71A7">
        <w:rPr>
          <w:rFonts w:ascii="Times New Roman" w:eastAsia="標楷體" w:hAnsi="標楷體" w:cs="Times New Roman"/>
          <w:color w:val="000000"/>
          <w:sz w:val="27"/>
          <w:szCs w:val="27"/>
        </w:rPr>
        <w:t>的好習慣。</w:t>
      </w:r>
    </w:p>
    <w:p w:rsidR="001A71A7" w:rsidRPr="001A71A7" w:rsidRDefault="001A71A7" w:rsidP="001A71A7">
      <w:pPr>
        <w:ind w:left="270" w:hangingChars="100" w:hanging="270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1A71A7">
        <w:rPr>
          <w:rFonts w:ascii="Times New Roman" w:eastAsia="標楷體" w:hAnsi="Times New Roman" w:cs="Times New Roman"/>
          <w:sz w:val="27"/>
          <w:szCs w:val="27"/>
        </w:rPr>
        <w:t>5.</w:t>
      </w:r>
      <w:r w:rsidRPr="001A71A7">
        <w:rPr>
          <w:rFonts w:ascii="Times New Roman" w:eastAsia="標楷體" w:hAnsi="標楷體" w:cs="Times New Roman"/>
          <w:kern w:val="0"/>
          <w:sz w:val="27"/>
          <w:szCs w:val="27"/>
        </w:rPr>
        <w:t>避免食用易引起脹氣食物，例如牛奶、豆漿。</w:t>
      </w:r>
    </w:p>
    <w:p w:rsidR="001A71A7" w:rsidRPr="001A71A7" w:rsidRDefault="001A71A7" w:rsidP="001A71A7">
      <w:pPr>
        <w:ind w:left="203" w:hangingChars="75" w:hanging="203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1A71A7">
        <w:rPr>
          <w:rFonts w:ascii="Times New Roman" w:eastAsia="標楷體" w:hAnsi="Times New Roman" w:cs="Times New Roman"/>
          <w:kern w:val="0"/>
          <w:sz w:val="27"/>
          <w:szCs w:val="27"/>
        </w:rPr>
        <w:t>6.</w:t>
      </w:r>
      <w:r w:rsidRPr="001A71A7">
        <w:rPr>
          <w:rFonts w:ascii="Times New Roman" w:eastAsia="標楷體" w:hAnsi="標楷體" w:cs="Times New Roman"/>
          <w:sz w:val="27"/>
          <w:szCs w:val="27"/>
        </w:rPr>
        <w:t>應戒煙、酒，並避免刺激性食物，如辛辣、酸、胡椒、芥末等食物，咖啡、可樂等飲料。</w:t>
      </w:r>
    </w:p>
    <w:p w:rsidR="001A71A7" w:rsidRPr="001A71A7" w:rsidRDefault="001A71A7" w:rsidP="001A71A7">
      <w:pPr>
        <w:ind w:left="270" w:hangingChars="100" w:hanging="270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1A71A7">
        <w:rPr>
          <w:rFonts w:ascii="Times New Roman" w:eastAsia="標楷體" w:hAnsi="Times New Roman" w:cs="Times New Roman"/>
          <w:color w:val="000000"/>
          <w:sz w:val="27"/>
          <w:szCs w:val="27"/>
        </w:rPr>
        <w:t>7.</w:t>
      </w:r>
      <w:r w:rsidRPr="001A71A7">
        <w:rPr>
          <w:rFonts w:ascii="Times New Roman" w:eastAsia="標楷體" w:hAnsi="標楷體" w:cs="Times New Roman"/>
          <w:color w:val="000000"/>
          <w:sz w:val="27"/>
          <w:szCs w:val="27"/>
        </w:rPr>
        <w:t>生活規律，睡眠充足，常保持愉快心情。</w:t>
      </w:r>
    </w:p>
    <w:p w:rsidR="001A71A7" w:rsidRPr="001A71A7" w:rsidRDefault="001A71A7" w:rsidP="001A71A7">
      <w:pPr>
        <w:ind w:left="270" w:hangingChars="100" w:hanging="270"/>
        <w:rPr>
          <w:rFonts w:ascii="Times New Roman" w:eastAsia="標楷體" w:hAnsi="標楷體" w:cs="Times New Roman"/>
          <w:sz w:val="27"/>
          <w:szCs w:val="27"/>
        </w:rPr>
      </w:pPr>
      <w:r w:rsidRPr="001A71A7">
        <w:rPr>
          <w:rFonts w:ascii="Times New Roman" w:eastAsia="標楷體" w:hAnsi="Times New Roman" w:cs="Times New Roman"/>
          <w:color w:val="333333"/>
          <w:sz w:val="27"/>
          <w:szCs w:val="27"/>
        </w:rPr>
        <w:t>8.</w:t>
      </w:r>
      <w:r w:rsidRPr="001A71A7">
        <w:rPr>
          <w:rFonts w:ascii="Times New Roman" w:eastAsia="標楷體" w:hAnsi="標楷體" w:cs="Times New Roman"/>
          <w:sz w:val="27"/>
          <w:szCs w:val="27"/>
        </w:rPr>
        <w:t>定期返回門診追蹤及治療。</w:t>
      </w:r>
    </w:p>
    <w:p w:rsidR="001A71A7" w:rsidRPr="001A71A7" w:rsidRDefault="001A71A7" w:rsidP="001A71A7">
      <w:pPr>
        <w:ind w:left="270" w:hangingChars="100" w:hanging="270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1A71A7" w:rsidRDefault="001A71A7" w:rsidP="001A71A7">
      <w:pPr>
        <w:spacing w:line="400" w:lineRule="exact"/>
        <w:jc w:val="center"/>
        <w:rPr>
          <w:rFonts w:ascii="Times New Roman" w:eastAsia="標楷體" w:hAnsi="標楷體" w:cs="Times New Roman"/>
          <w:b/>
          <w:i/>
          <w:sz w:val="36"/>
          <w:szCs w:val="36"/>
        </w:rPr>
      </w:pPr>
      <w:r w:rsidRPr="001A71A7">
        <w:rPr>
          <w:rFonts w:ascii="Times New Roman" w:eastAsia="標楷體" w:hAnsi="標楷體" w:cs="Times New Roman"/>
          <w:b/>
          <w:i/>
          <w:sz w:val="36"/>
          <w:szCs w:val="36"/>
        </w:rPr>
        <w:t>祝您早日康復</w:t>
      </w:r>
    </w:p>
    <w:p w:rsidR="001A71A7" w:rsidRPr="001A71A7" w:rsidRDefault="001A71A7" w:rsidP="001A71A7">
      <w:pPr>
        <w:spacing w:line="400" w:lineRule="exact"/>
        <w:jc w:val="center"/>
        <w:rPr>
          <w:rFonts w:ascii="Times New Roman" w:eastAsia="標楷體" w:hAnsi="Times New Roman" w:cs="Times New Roman"/>
          <w:b/>
          <w:i/>
          <w:sz w:val="36"/>
          <w:szCs w:val="36"/>
          <w:u w:val="single"/>
        </w:rPr>
      </w:pPr>
    </w:p>
    <w:p w:rsidR="001A71A7" w:rsidRPr="001A71A7" w:rsidRDefault="001A71A7" w:rsidP="001A71A7">
      <w:pPr>
        <w:spacing w:line="400" w:lineRule="exact"/>
        <w:jc w:val="center"/>
        <w:rPr>
          <w:rFonts w:ascii="Times New Roman" w:eastAsia="標楷體" w:hAnsi="Times New Roman" w:cs="Times New Roman"/>
          <w:b/>
          <w:i/>
          <w:sz w:val="36"/>
          <w:szCs w:val="36"/>
          <w:u w:val="single"/>
        </w:rPr>
      </w:pPr>
      <w:r w:rsidRPr="001A71A7">
        <w:rPr>
          <w:rFonts w:ascii="Times New Roman" w:eastAsia="標楷體" w:hAnsi="標楷體" w:cs="Times New Roman"/>
          <w:sz w:val="36"/>
          <w:szCs w:val="36"/>
        </w:rPr>
        <w:t>※</w:t>
      </w:r>
      <w:r w:rsidRPr="001A71A7">
        <w:rPr>
          <w:rFonts w:ascii="Times New Roman" w:eastAsia="標楷體" w:hAnsi="標楷體" w:cs="Times New Roman"/>
          <w:b/>
          <w:bCs/>
          <w:sz w:val="36"/>
          <w:szCs w:val="36"/>
        </w:rPr>
        <w:t>急診諮詢電話：</w:t>
      </w:r>
      <w:r w:rsidRPr="001A71A7">
        <w:rPr>
          <w:rFonts w:ascii="Times New Roman" w:eastAsia="標楷體" w:hAnsi="Times New Roman" w:cs="Times New Roman"/>
          <w:b/>
          <w:bCs/>
          <w:sz w:val="36"/>
          <w:szCs w:val="36"/>
        </w:rPr>
        <w:t>04-23934191</w:t>
      </w:r>
      <w:r w:rsidRPr="001A71A7">
        <w:rPr>
          <w:rFonts w:ascii="Times New Roman" w:eastAsia="標楷體" w:hAnsi="標楷體" w:cs="Times New Roman"/>
          <w:b/>
          <w:bCs/>
          <w:sz w:val="36"/>
          <w:szCs w:val="36"/>
        </w:rPr>
        <w:t>轉</w:t>
      </w:r>
      <w:r w:rsidRPr="001A71A7">
        <w:rPr>
          <w:rFonts w:ascii="Times New Roman" w:eastAsia="標楷體" w:hAnsi="Times New Roman" w:cs="Times New Roman"/>
          <w:b/>
          <w:bCs/>
          <w:sz w:val="36"/>
          <w:szCs w:val="36"/>
        </w:rPr>
        <w:t>525434</w:t>
      </w:r>
    </w:p>
    <w:p w:rsidR="001A71A7" w:rsidRPr="001A71A7" w:rsidRDefault="001A71A7" w:rsidP="001A71A7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i/>
          <w:iCs/>
          <w:sz w:val="36"/>
          <w:szCs w:val="36"/>
        </w:rPr>
      </w:pPr>
      <w:r w:rsidRPr="001A71A7">
        <w:rPr>
          <w:rFonts w:ascii="Times New Roman" w:eastAsia="標楷體" w:hAnsi="Times New Roman" w:cs="Times New Roman"/>
          <w:b/>
          <w:bCs/>
          <w:i/>
          <w:iCs/>
          <w:sz w:val="36"/>
          <w:szCs w:val="36"/>
        </w:rPr>
        <w:t>國軍</w:t>
      </w:r>
      <w:proofErr w:type="gramStart"/>
      <w:r w:rsidRPr="001A71A7">
        <w:rPr>
          <w:rFonts w:ascii="Times New Roman" w:eastAsia="標楷體" w:hAnsi="Times New Roman" w:cs="Times New Roman"/>
          <w:b/>
          <w:bCs/>
          <w:i/>
          <w:iCs/>
          <w:sz w:val="36"/>
          <w:szCs w:val="36"/>
        </w:rPr>
        <w:t>臺</w:t>
      </w:r>
      <w:proofErr w:type="gramEnd"/>
      <w:r w:rsidRPr="001A71A7">
        <w:rPr>
          <w:rFonts w:ascii="Times New Roman" w:eastAsia="標楷體" w:hAnsi="Times New Roman" w:cs="Times New Roman"/>
          <w:b/>
          <w:bCs/>
          <w:i/>
          <w:iCs/>
          <w:sz w:val="36"/>
          <w:szCs w:val="36"/>
        </w:rPr>
        <w:t>中總醫院急診室</w:t>
      </w:r>
      <w:r w:rsidRPr="001A71A7">
        <w:rPr>
          <w:rFonts w:ascii="Times New Roman" w:eastAsia="標楷體" w:hAnsi="Times New Roman" w:cs="Times New Roman"/>
          <w:b/>
          <w:bCs/>
          <w:i/>
          <w:iCs/>
          <w:sz w:val="36"/>
          <w:szCs w:val="36"/>
        </w:rPr>
        <w:t xml:space="preserve">   </w:t>
      </w:r>
      <w:r w:rsidRPr="001A71A7">
        <w:rPr>
          <w:rFonts w:ascii="Times New Roman" w:eastAsia="標楷體" w:hAnsi="Times New Roman" w:cs="Times New Roman"/>
          <w:b/>
          <w:bCs/>
          <w:i/>
          <w:iCs/>
          <w:sz w:val="36"/>
          <w:szCs w:val="36"/>
        </w:rPr>
        <w:t>關心您</w:t>
      </w:r>
    </w:p>
    <w:p w:rsidR="006D0918" w:rsidRPr="006D0918" w:rsidRDefault="006D0918" w:rsidP="001A71A7">
      <w:pPr>
        <w:rPr>
          <w:rFonts w:ascii="Times New Roman" w:eastAsia="標楷體" w:hAnsi="Times New Roman" w:cs="Times New Roman"/>
          <w:b/>
          <w:bCs/>
          <w:iCs/>
          <w:sz w:val="36"/>
          <w:szCs w:val="36"/>
        </w:rPr>
      </w:pPr>
    </w:p>
    <w:p w:rsidR="005543BA" w:rsidRPr="006D0918" w:rsidRDefault="00785CA5">
      <w:pPr>
        <w:rPr>
          <w:sz w:val="36"/>
          <w:szCs w:val="36"/>
        </w:rPr>
      </w:pPr>
    </w:p>
    <w:sectPr w:rsidR="005543BA" w:rsidRPr="006D0918" w:rsidSect="009E62A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E94"/>
    <w:multiLevelType w:val="hybridMultilevel"/>
    <w:tmpl w:val="BEC2A058"/>
    <w:lvl w:ilvl="0" w:tplc="D8F6D6B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18"/>
    <w:rsid w:val="001A71A7"/>
    <w:rsid w:val="006D0918"/>
    <w:rsid w:val="00785CA5"/>
    <w:rsid w:val="009E62A1"/>
    <w:rsid w:val="00B6704E"/>
    <w:rsid w:val="00BF10C7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6A21D-D191-495B-B300-A56C089C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3</cp:revision>
  <dcterms:created xsi:type="dcterms:W3CDTF">2016-06-01T21:36:00Z</dcterms:created>
  <dcterms:modified xsi:type="dcterms:W3CDTF">2016-06-01T21:37:00Z</dcterms:modified>
</cp:coreProperties>
</file>